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BF" w:rsidRPr="00944A8F" w:rsidRDefault="008A38BF" w:rsidP="008A38B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44A8F">
        <w:rPr>
          <w:rFonts w:ascii="Times New Roman" w:hAnsi="Times New Roman" w:cs="Times New Roman"/>
          <w:b/>
          <w:color w:val="C00000"/>
          <w:sz w:val="28"/>
          <w:szCs w:val="28"/>
        </w:rPr>
        <w:t>Уважаемые родители и дети!</w:t>
      </w:r>
    </w:p>
    <w:p w:rsidR="008A38BF" w:rsidRPr="00944A8F" w:rsidRDefault="008A38BF" w:rsidP="008A38B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44A8F">
        <w:rPr>
          <w:rFonts w:ascii="Times New Roman" w:hAnsi="Times New Roman" w:cs="Times New Roman"/>
          <w:b/>
          <w:color w:val="C00000"/>
          <w:sz w:val="28"/>
          <w:szCs w:val="28"/>
        </w:rPr>
        <w:t>ДОПП «Народные инструменты» - 8 лет обучения</w:t>
      </w:r>
    </w:p>
    <w:p w:rsidR="008A38BF" w:rsidRPr="00944A8F" w:rsidRDefault="008A38BF" w:rsidP="008A38B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44A8F">
        <w:rPr>
          <w:rFonts w:ascii="Times New Roman" w:hAnsi="Times New Roman" w:cs="Times New Roman"/>
          <w:b/>
          <w:color w:val="C00000"/>
          <w:sz w:val="28"/>
          <w:szCs w:val="28"/>
        </w:rPr>
        <w:t>Дистанционное обучен</w:t>
      </w:r>
      <w:r w:rsidR="00E20F42" w:rsidRPr="00944A8F">
        <w:rPr>
          <w:rFonts w:ascii="Times New Roman" w:hAnsi="Times New Roman" w:cs="Times New Roman"/>
          <w:b/>
          <w:color w:val="C00000"/>
          <w:sz w:val="28"/>
          <w:szCs w:val="28"/>
        </w:rPr>
        <w:t>ие по предмету «Баян</w:t>
      </w:r>
      <w:r w:rsidR="00D35F0E" w:rsidRPr="00944A8F">
        <w:rPr>
          <w:rFonts w:ascii="Times New Roman" w:hAnsi="Times New Roman" w:cs="Times New Roman"/>
          <w:b/>
          <w:color w:val="C00000"/>
          <w:sz w:val="28"/>
          <w:szCs w:val="28"/>
        </w:rPr>
        <w:t>, Аккордеон</w:t>
      </w:r>
      <w:r w:rsidR="00E20F42" w:rsidRPr="00944A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» </w:t>
      </w:r>
    </w:p>
    <w:p w:rsidR="008A38BF" w:rsidRPr="00944A8F" w:rsidRDefault="008A38BF" w:rsidP="008A38B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44A8F">
        <w:rPr>
          <w:rFonts w:ascii="Times New Roman" w:hAnsi="Times New Roman" w:cs="Times New Roman"/>
          <w:b/>
          <w:color w:val="C00000"/>
          <w:sz w:val="28"/>
          <w:szCs w:val="28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8A38BF" w:rsidRPr="00944A8F" w:rsidRDefault="008A38BF" w:rsidP="008A38B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44A8F">
        <w:rPr>
          <w:rFonts w:ascii="Times New Roman" w:hAnsi="Times New Roman" w:cs="Times New Roman"/>
          <w:b/>
          <w:color w:val="C00000"/>
          <w:sz w:val="28"/>
          <w:szCs w:val="28"/>
        </w:rPr>
        <w:t>Связь держите с преподавателями через средство коммуникации, которое согласовано между вами!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8662"/>
        <w:gridCol w:w="3645"/>
      </w:tblGrid>
      <w:tr w:rsidR="008A38BF" w:rsidRPr="001743FC" w:rsidTr="0037784F">
        <w:tc>
          <w:tcPr>
            <w:tcW w:w="2479" w:type="dxa"/>
          </w:tcPr>
          <w:p w:rsidR="008A38BF" w:rsidRPr="001743FC" w:rsidRDefault="008A38BF" w:rsidP="00174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662" w:type="dxa"/>
          </w:tcPr>
          <w:p w:rsidR="008A38BF" w:rsidRPr="001743FC" w:rsidRDefault="008A38BF" w:rsidP="00174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 урока</w:t>
            </w:r>
          </w:p>
        </w:tc>
        <w:tc>
          <w:tcPr>
            <w:tcW w:w="3645" w:type="dxa"/>
          </w:tcPr>
          <w:p w:rsidR="008A38BF" w:rsidRPr="001743FC" w:rsidRDefault="008A38BF" w:rsidP="00174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аттестации</w:t>
            </w:r>
          </w:p>
        </w:tc>
      </w:tr>
      <w:tr w:rsidR="008A38BF" w:rsidRPr="001743FC" w:rsidTr="0037784F">
        <w:tc>
          <w:tcPr>
            <w:tcW w:w="2479" w:type="dxa"/>
          </w:tcPr>
          <w:p w:rsidR="008A38BF" w:rsidRPr="001743FC" w:rsidRDefault="008A38BF" w:rsidP="00174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>1 класс (баян)</w:t>
            </w:r>
          </w:p>
        </w:tc>
        <w:tc>
          <w:tcPr>
            <w:tcW w:w="8662" w:type="dxa"/>
          </w:tcPr>
          <w:p w:rsidR="008A38BF" w:rsidRPr="001743FC" w:rsidRDefault="008A38BF" w:rsidP="00174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1.Работа над основными приёмами </w:t>
            </w:r>
            <w:proofErr w:type="spellStart"/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, развитием технических навыков.</w:t>
            </w:r>
          </w:p>
          <w:p w:rsidR="008A38BF" w:rsidRPr="00FD0FFA" w:rsidRDefault="008A38BF" w:rsidP="00FD0F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2. Гаммы до, соль</w:t>
            </w:r>
            <w:r w:rsidR="00A56CD0">
              <w:rPr>
                <w:rFonts w:ascii="Times New Roman" w:hAnsi="Times New Roman" w:cs="Times New Roman"/>
                <w:sz w:val="24"/>
                <w:szCs w:val="24"/>
              </w:rPr>
              <w:t>, фа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мажор отдельно каждой рукой в </w:t>
            </w:r>
            <w:r w:rsidR="00A56CD0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октав</w:t>
            </w:r>
            <w:r w:rsidR="00A56CD0">
              <w:rPr>
                <w:rFonts w:ascii="Times New Roman" w:hAnsi="Times New Roman" w:cs="Times New Roman"/>
                <w:sz w:val="24"/>
                <w:szCs w:val="24"/>
              </w:rPr>
              <w:t xml:space="preserve">у (штрихами                 </w:t>
            </w:r>
            <w:r w:rsidR="00A56CD0" w:rsidRPr="00A5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CD0" w:rsidRPr="00A56CD0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="00A56CD0" w:rsidRPr="00A5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CD0" w:rsidRPr="00A56CD0">
              <w:rPr>
                <w:rFonts w:ascii="Times New Roman" w:hAnsi="Times New Roman" w:cs="Times New Roman"/>
                <w:sz w:val="24"/>
                <w:szCs w:val="24"/>
              </w:rPr>
              <w:t>legato</w:t>
            </w:r>
            <w:proofErr w:type="spellEnd"/>
            <w:r w:rsidR="00A56CD0" w:rsidRPr="00A56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6CD0" w:rsidRPr="00A56CD0">
              <w:rPr>
                <w:rFonts w:ascii="Times New Roman" w:hAnsi="Times New Roman" w:cs="Times New Roman"/>
                <w:sz w:val="24"/>
                <w:szCs w:val="24"/>
              </w:rPr>
              <w:t>legato</w:t>
            </w:r>
            <w:proofErr w:type="spellEnd"/>
            <w:r w:rsidR="00A56CD0" w:rsidRPr="00A56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6CD0" w:rsidRPr="00A56CD0">
              <w:rPr>
                <w:rFonts w:ascii="Times New Roman" w:hAnsi="Times New Roman" w:cs="Times New Roman"/>
                <w:sz w:val="24"/>
                <w:szCs w:val="24"/>
              </w:rPr>
              <w:t>staccato</w:t>
            </w:r>
            <w:proofErr w:type="spellEnd"/>
            <w:proofErr w:type="gramStart"/>
            <w:r w:rsidR="00A56CD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CD0">
              <w:rPr>
                <w:rFonts w:ascii="Times New Roman" w:hAnsi="Times New Roman" w:cs="Times New Roman"/>
                <w:sz w:val="24"/>
                <w:szCs w:val="24"/>
              </w:rPr>
              <w:t xml:space="preserve">короткие арпеджио до, соль, фа мажор правой рукой. Хроматическая гамма правой рукой в одну октаву (без нотной записи, как упражнение).                                                                                                                            </w:t>
            </w:r>
            <w:r w:rsidRPr="00A56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Pr="00A56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Pr="00A56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 non legato, legato, staccato, piano, forte, mezzo piano, mezzo for</w:t>
            </w:r>
            <w:r w:rsidR="00A56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te, crescendo, diminuendo.</w:t>
            </w:r>
            <w:r w:rsidR="00FD0FFA" w:rsidRPr="00FD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</w:t>
            </w:r>
            <w:r w:rsidR="00FD0FFA" w:rsidRPr="00FD0F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D0FFA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простых детских </w:t>
            </w:r>
            <w:proofErr w:type="spellStart"/>
            <w:r w:rsidR="00FD0FFA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="00FD0FFA">
              <w:rPr>
                <w:rFonts w:ascii="Times New Roman" w:hAnsi="Times New Roman" w:cs="Times New Roman"/>
                <w:sz w:val="24"/>
                <w:szCs w:val="24"/>
              </w:rPr>
              <w:t xml:space="preserve">: Лошадка. Василёк. Как под горкой,                         под горой. </w:t>
            </w:r>
          </w:p>
        </w:tc>
        <w:tc>
          <w:tcPr>
            <w:tcW w:w="3645" w:type="dxa"/>
          </w:tcPr>
          <w:p w:rsidR="008A38BF" w:rsidRPr="001743FC" w:rsidRDefault="008A38BF" w:rsidP="00174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7407B7"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</w:t>
            </w: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>кадемический концерт):</w:t>
            </w:r>
          </w:p>
          <w:p w:rsidR="008A38BF" w:rsidRPr="001743FC" w:rsidRDefault="008A38BF" w:rsidP="00944A8F">
            <w:pPr>
              <w:pStyle w:val="a5"/>
              <w:numPr>
                <w:ilvl w:val="0"/>
                <w:numId w:val="5"/>
              </w:numPr>
              <w:ind w:lef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разнохарактерные пьесы</w:t>
            </w:r>
          </w:p>
        </w:tc>
      </w:tr>
      <w:tr w:rsidR="00E21B60" w:rsidRPr="001743FC" w:rsidTr="0037784F">
        <w:tc>
          <w:tcPr>
            <w:tcW w:w="2479" w:type="dxa"/>
          </w:tcPr>
          <w:p w:rsidR="00E21B60" w:rsidRPr="001743FC" w:rsidRDefault="00E21B60" w:rsidP="00865D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 (аккордеон</w:t>
            </w: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662" w:type="dxa"/>
          </w:tcPr>
          <w:p w:rsidR="00E21B60" w:rsidRPr="001743FC" w:rsidRDefault="00E21B60" w:rsidP="0086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1.Работа над основными приёмами </w:t>
            </w:r>
            <w:proofErr w:type="spellStart"/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, развитием технических навыков.</w:t>
            </w:r>
          </w:p>
          <w:p w:rsidR="00E21B60" w:rsidRPr="00FD0FFA" w:rsidRDefault="00E21B60" w:rsidP="0086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2. Гаммы до, соль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мажор отдельно каждой рукой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октав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(штрихами                 </w:t>
            </w:r>
            <w:r w:rsidRPr="00A5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A5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legato</w:t>
            </w:r>
            <w:proofErr w:type="spellEnd"/>
            <w:r w:rsidRPr="00A56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legato</w:t>
            </w:r>
            <w:proofErr w:type="spellEnd"/>
            <w:r w:rsidRPr="00A56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CD0">
              <w:rPr>
                <w:rFonts w:ascii="Times New Roman" w:hAnsi="Times New Roman" w:cs="Times New Roman"/>
                <w:sz w:val="24"/>
                <w:szCs w:val="24"/>
              </w:rPr>
              <w:t>staccato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короткие арпеджио до, соль, фа мажор правой рукой. Хроматическая гамма правой рукой в одну октаву (без нотной записи, как упражнение).                                                                                                                            </w:t>
            </w:r>
            <w:r w:rsidRPr="00A56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r w:rsidRPr="00A56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r w:rsidRPr="00A56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non legato, legato, staccato, piano, forte, mezzo piano, </w:t>
            </w:r>
            <w:r w:rsidRPr="00A56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mezzo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te, crescendo, diminuendo.</w:t>
            </w:r>
            <w:r w:rsidRPr="00FD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</w:t>
            </w:r>
            <w:r w:rsidRPr="00FD0F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листа простых детских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Лошадка. Василёк. Как под горкой,                         под горой. </w:t>
            </w:r>
          </w:p>
        </w:tc>
        <w:tc>
          <w:tcPr>
            <w:tcW w:w="3645" w:type="dxa"/>
          </w:tcPr>
          <w:p w:rsidR="00E21B60" w:rsidRPr="001743FC" w:rsidRDefault="00E21B60" w:rsidP="00865D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 (Академический концерт):</w:t>
            </w:r>
          </w:p>
          <w:p w:rsidR="00E21B60" w:rsidRPr="00E21B60" w:rsidRDefault="00E21B60" w:rsidP="00E2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60">
              <w:rPr>
                <w:rFonts w:ascii="Times New Roman" w:hAnsi="Times New Roman" w:cs="Times New Roman"/>
                <w:sz w:val="24"/>
                <w:szCs w:val="24"/>
              </w:rPr>
              <w:t>Этюд и 2 разнохарактерные пьесы</w:t>
            </w:r>
          </w:p>
        </w:tc>
      </w:tr>
      <w:tr w:rsidR="00E21B60" w:rsidRPr="001743FC" w:rsidTr="0037784F">
        <w:tc>
          <w:tcPr>
            <w:tcW w:w="2479" w:type="dxa"/>
          </w:tcPr>
          <w:p w:rsidR="00E21B60" w:rsidRPr="001743FC" w:rsidRDefault="00E21B60" w:rsidP="00174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класс (баян)</w:t>
            </w:r>
          </w:p>
        </w:tc>
        <w:tc>
          <w:tcPr>
            <w:tcW w:w="8662" w:type="dxa"/>
          </w:tcPr>
          <w:p w:rsidR="00E21B60" w:rsidRPr="001743FC" w:rsidRDefault="00E21B60" w:rsidP="00174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1.Работа над фразировкой, нюансировкой.</w:t>
            </w:r>
          </w:p>
          <w:p w:rsidR="00E21B60" w:rsidRPr="001743FC" w:rsidRDefault="00E21B60" w:rsidP="00174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2.Гаммы До, Соль,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,  мажор</w:t>
            </w:r>
            <w:proofErr w:type="gramEnd"/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двумя руками в одну октаву, в медленном темпе простыми метроритмическими группировками (четверти, восьмые).                                </w:t>
            </w:r>
            <w:r w:rsidR="00511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Гаммы ля, ми, ре минор (3 вида) правой рукой в одну октаву (</w:t>
            </w:r>
            <w:r w:rsidRPr="003103A0">
              <w:rPr>
                <w:rFonts w:ascii="Times New Roman" w:hAnsi="Times New Roman" w:cs="Times New Roman"/>
                <w:sz w:val="24"/>
                <w:szCs w:val="24"/>
              </w:rPr>
              <w:t xml:space="preserve">штрихами </w:t>
            </w:r>
            <w:proofErr w:type="spellStart"/>
            <w:r w:rsidRPr="003103A0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31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A0">
              <w:rPr>
                <w:rFonts w:ascii="Times New Roman" w:hAnsi="Times New Roman" w:cs="Times New Roman"/>
                <w:sz w:val="24"/>
                <w:szCs w:val="24"/>
              </w:rPr>
              <w:t>legato</w:t>
            </w:r>
            <w:proofErr w:type="spellEnd"/>
            <w:r w:rsidRPr="00310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3A0">
              <w:rPr>
                <w:rFonts w:ascii="Times New Roman" w:hAnsi="Times New Roman" w:cs="Times New Roman"/>
                <w:sz w:val="24"/>
                <w:szCs w:val="24"/>
              </w:rPr>
              <w:t>legato</w:t>
            </w:r>
            <w:proofErr w:type="spellEnd"/>
            <w:r w:rsidRPr="00310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3A0">
              <w:rPr>
                <w:rFonts w:ascii="Times New Roman" w:hAnsi="Times New Roman" w:cs="Times New Roman"/>
                <w:sz w:val="24"/>
                <w:szCs w:val="24"/>
              </w:rPr>
              <w:t>staccato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).Короткие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арпеджио и аккорды в гаммах </w:t>
            </w:r>
            <w:r w:rsidRPr="006A798A">
              <w:rPr>
                <w:rFonts w:ascii="Times New Roman" w:hAnsi="Times New Roman" w:cs="Times New Roman"/>
                <w:sz w:val="24"/>
                <w:szCs w:val="24"/>
              </w:rPr>
              <w:t>До, Соль, Фа,  мажор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B60" w:rsidRPr="001743FC" w:rsidRDefault="00E21B60" w:rsidP="00174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3.Буквенное обозначение звуков:</w:t>
            </w:r>
          </w:p>
          <w:p w:rsidR="00E21B60" w:rsidRPr="001743FC" w:rsidRDefault="00E21B60" w:rsidP="00FD0F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С-до, Д-ре, Е-ми,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-фа,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-соль, А-ля, Н-си, В-си бемоль.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4. Чтение с листа  детских песенок: Маленькая ёлочка. Частушка. Кузнечик.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Цыплятки».</w:t>
            </w:r>
          </w:p>
        </w:tc>
        <w:tc>
          <w:tcPr>
            <w:tcW w:w="3645" w:type="dxa"/>
          </w:tcPr>
          <w:p w:rsidR="00E21B60" w:rsidRPr="001743FC" w:rsidRDefault="00E21B60" w:rsidP="001743F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(Академический концерт):</w:t>
            </w:r>
          </w:p>
          <w:p w:rsidR="00E21B60" w:rsidRPr="001743FC" w:rsidRDefault="00E21B60" w:rsidP="001743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3 разнохарактерных произведения (включая 1 про-е  с элементами полифонии, этюд - по желанию)</w:t>
            </w:r>
          </w:p>
        </w:tc>
      </w:tr>
      <w:tr w:rsidR="00E21B60" w:rsidRPr="001743FC" w:rsidTr="0037784F">
        <w:tc>
          <w:tcPr>
            <w:tcW w:w="2479" w:type="dxa"/>
          </w:tcPr>
          <w:p w:rsidR="00E21B60" w:rsidRPr="001743FC" w:rsidRDefault="00E21B60" w:rsidP="00865D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аккорео</w:t>
            </w: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662" w:type="dxa"/>
          </w:tcPr>
          <w:p w:rsidR="00E21B60" w:rsidRPr="001743FC" w:rsidRDefault="00E21B60" w:rsidP="0086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1.Работа над фразировкой, нюансировкой.</w:t>
            </w:r>
          </w:p>
          <w:p w:rsidR="00E21B60" w:rsidRPr="001743FC" w:rsidRDefault="00E21B60" w:rsidP="0086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2.Гаммы До, Соль,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,  мажор</w:t>
            </w:r>
            <w:proofErr w:type="gramEnd"/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двумя руками в одну октаву, в медленном темпе простыми метроритмическими группировками (четверти, восьмые).                                </w:t>
            </w:r>
            <w:r w:rsidR="00511C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Гаммы ля, ми, ре минор (3 вида) правой рукой в одну октаву (</w:t>
            </w:r>
            <w:r w:rsidRPr="003103A0">
              <w:rPr>
                <w:rFonts w:ascii="Times New Roman" w:hAnsi="Times New Roman" w:cs="Times New Roman"/>
                <w:sz w:val="24"/>
                <w:szCs w:val="24"/>
              </w:rPr>
              <w:t xml:space="preserve">штрихами </w:t>
            </w:r>
            <w:proofErr w:type="spellStart"/>
            <w:r w:rsidRPr="003103A0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31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3A0">
              <w:rPr>
                <w:rFonts w:ascii="Times New Roman" w:hAnsi="Times New Roman" w:cs="Times New Roman"/>
                <w:sz w:val="24"/>
                <w:szCs w:val="24"/>
              </w:rPr>
              <w:t>legato</w:t>
            </w:r>
            <w:proofErr w:type="spellEnd"/>
            <w:r w:rsidRPr="00310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3A0">
              <w:rPr>
                <w:rFonts w:ascii="Times New Roman" w:hAnsi="Times New Roman" w:cs="Times New Roman"/>
                <w:sz w:val="24"/>
                <w:szCs w:val="24"/>
              </w:rPr>
              <w:t>legato</w:t>
            </w:r>
            <w:proofErr w:type="spellEnd"/>
            <w:r w:rsidRPr="003103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03A0">
              <w:rPr>
                <w:rFonts w:ascii="Times New Roman" w:hAnsi="Times New Roman" w:cs="Times New Roman"/>
                <w:sz w:val="24"/>
                <w:szCs w:val="24"/>
              </w:rPr>
              <w:t>staccato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).Короткие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арпеджио и аккорды в гаммах </w:t>
            </w:r>
            <w:r w:rsidRPr="006A798A">
              <w:rPr>
                <w:rFonts w:ascii="Times New Roman" w:hAnsi="Times New Roman" w:cs="Times New Roman"/>
                <w:sz w:val="24"/>
                <w:szCs w:val="24"/>
              </w:rPr>
              <w:t>До, Соль, Фа,  мажор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B60" w:rsidRPr="001743FC" w:rsidRDefault="00E21B60" w:rsidP="0086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3.Буквенное обозначение звуков:</w:t>
            </w:r>
          </w:p>
          <w:p w:rsidR="00E21B60" w:rsidRPr="001743FC" w:rsidRDefault="00E21B60" w:rsidP="0086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С-до, Д-ре, Е-ми,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-фа,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-соль, А-ля, Н-си, В-си бемоль.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4. Чтение с листа  детских песенок: Маленькая ёлочка. Частушка. Кузнечик.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Цыплятки».</w:t>
            </w:r>
          </w:p>
        </w:tc>
        <w:tc>
          <w:tcPr>
            <w:tcW w:w="3645" w:type="dxa"/>
          </w:tcPr>
          <w:p w:rsidR="00E21B60" w:rsidRPr="001743FC" w:rsidRDefault="00E21B60" w:rsidP="00865D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(Академический концерт):</w:t>
            </w:r>
          </w:p>
          <w:p w:rsidR="00E21B60" w:rsidRPr="001743FC" w:rsidRDefault="00E21B60" w:rsidP="00865D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B60">
              <w:rPr>
                <w:rFonts w:ascii="Times New Roman" w:hAnsi="Times New Roman" w:cs="Times New Roman"/>
                <w:sz w:val="24"/>
                <w:szCs w:val="24"/>
              </w:rPr>
              <w:t>Пьеса с элементами полифонии, обработка народной мелодии, оригинальная пьеса</w:t>
            </w:r>
          </w:p>
        </w:tc>
      </w:tr>
      <w:tr w:rsidR="0037784F" w:rsidRPr="001743FC" w:rsidTr="0037784F">
        <w:tc>
          <w:tcPr>
            <w:tcW w:w="2479" w:type="dxa"/>
          </w:tcPr>
          <w:p w:rsidR="0037784F" w:rsidRPr="00E139BD" w:rsidRDefault="0037784F" w:rsidP="0037784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BD">
              <w:rPr>
                <w:rFonts w:ascii="Times New Roman" w:hAnsi="Times New Roman" w:cs="Times New Roman"/>
                <w:b/>
                <w:sz w:val="24"/>
                <w:szCs w:val="24"/>
              </w:rPr>
              <w:t>класс (баян)</w:t>
            </w:r>
          </w:p>
        </w:tc>
        <w:tc>
          <w:tcPr>
            <w:tcW w:w="8662" w:type="dxa"/>
          </w:tcPr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.Анализ формы исполняемых музыкальных произведений и средств выразительности в этих произведениях, используемых композитором.</w:t>
            </w:r>
          </w:p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2.Мажорные гаммы в тональностях до </w:t>
            </w:r>
            <w:r w:rsidRPr="00230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знаков в ключе двумя руками </w:t>
            </w:r>
            <w:r w:rsidRPr="006A798A">
              <w:rPr>
                <w:rFonts w:ascii="Times New Roman" w:hAnsi="Times New Roman" w:cs="Times New Roman"/>
                <w:sz w:val="24"/>
                <w:szCs w:val="24"/>
              </w:rPr>
              <w:t xml:space="preserve"> штрихами </w:t>
            </w:r>
            <w:proofErr w:type="spellStart"/>
            <w:r w:rsidRPr="006A798A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98A">
              <w:rPr>
                <w:rFonts w:ascii="Times New Roman" w:hAnsi="Times New Roman" w:cs="Times New Roman"/>
                <w:sz w:val="24"/>
                <w:szCs w:val="24"/>
              </w:rPr>
              <w:t>legato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98A">
              <w:rPr>
                <w:rFonts w:ascii="Times New Roman" w:hAnsi="Times New Roman" w:cs="Times New Roman"/>
                <w:sz w:val="24"/>
                <w:szCs w:val="24"/>
              </w:rPr>
              <w:t>legato</w:t>
            </w:r>
            <w:proofErr w:type="spellEnd"/>
            <w:r w:rsidRPr="006A79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98A">
              <w:rPr>
                <w:rFonts w:ascii="Times New Roman" w:hAnsi="Times New Roman" w:cs="Times New Roman"/>
                <w:sz w:val="24"/>
                <w:szCs w:val="24"/>
              </w:rPr>
              <w:t>staccato</w:t>
            </w:r>
            <w:proofErr w:type="spellEnd"/>
            <w:r w:rsidRP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метроритмической системе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триоли.                                                                              Минорные гаммы</w:t>
            </w:r>
            <w:r w:rsidRP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(3 вида) </w:t>
            </w:r>
            <w:r w:rsidRPr="00230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тональностях до 2-х знаков в ключе двумя руками.                              </w:t>
            </w:r>
          </w:p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5EE">
              <w:rPr>
                <w:rFonts w:ascii="Times New Roman" w:hAnsi="Times New Roman" w:cs="Times New Roman"/>
                <w:sz w:val="24"/>
                <w:szCs w:val="24"/>
              </w:rPr>
              <w:t>Музыкальные 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быстрых темпов: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Allegro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Presto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r w:rsidRPr="00E21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умеренных</w:t>
            </w:r>
            <w:r w:rsidRPr="00E21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темпов</w:t>
            </w:r>
            <w:r w:rsidRPr="00E21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Allegretto</w:t>
            </w:r>
            <w:r w:rsidRPr="00E21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Moderato, Andantino;</w:t>
            </w:r>
            <w:r w:rsidRPr="00230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Andante</w:t>
            </w:r>
          </w:p>
          <w:p w:rsidR="0037784F" w:rsidRPr="002305EE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медленных темпов: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Adagio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4.</w:t>
            </w:r>
            <w:r w:rsidRPr="00AF0265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листа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двумя руками пьес, ниже на 1-2 класса.                                                           (Д.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Маленькая полька». РНП «Во саду ли, в огороде»).</w:t>
            </w:r>
          </w:p>
        </w:tc>
        <w:tc>
          <w:tcPr>
            <w:tcW w:w="3645" w:type="dxa"/>
          </w:tcPr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 (Академический концерт):</w:t>
            </w:r>
          </w:p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BD">
              <w:rPr>
                <w:rFonts w:ascii="Times New Roman" w:hAnsi="Times New Roman" w:cs="Times New Roman"/>
                <w:sz w:val="24"/>
                <w:szCs w:val="24"/>
              </w:rPr>
              <w:t>3 произведения, различные по характеру и форме, включая крупную форму, обработку народной мелодии</w:t>
            </w:r>
          </w:p>
        </w:tc>
      </w:tr>
      <w:tr w:rsidR="0037784F" w:rsidRPr="001743FC" w:rsidTr="0037784F">
        <w:tc>
          <w:tcPr>
            <w:tcW w:w="2479" w:type="dxa"/>
          </w:tcPr>
          <w:p w:rsidR="0037784F" w:rsidRPr="0037784F" w:rsidRDefault="0037784F" w:rsidP="0037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 (аккордеон)</w:t>
            </w:r>
          </w:p>
        </w:tc>
        <w:tc>
          <w:tcPr>
            <w:tcW w:w="8662" w:type="dxa"/>
          </w:tcPr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.Анализ формы исполняемых музыкальных произведений и средств выразительности в этих произведениях, используемых композитором.</w:t>
            </w:r>
          </w:p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2.Мажорные гаммы в тональностях до </w:t>
            </w:r>
            <w:r w:rsidRPr="002305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знаков в ключе двумя руками </w:t>
            </w:r>
            <w:r w:rsidRPr="006A798A">
              <w:rPr>
                <w:rFonts w:ascii="Times New Roman" w:hAnsi="Times New Roman" w:cs="Times New Roman"/>
                <w:sz w:val="24"/>
                <w:szCs w:val="24"/>
              </w:rPr>
              <w:t xml:space="preserve"> штрихами </w:t>
            </w:r>
            <w:proofErr w:type="spellStart"/>
            <w:r w:rsidRPr="006A798A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98A">
              <w:rPr>
                <w:rFonts w:ascii="Times New Roman" w:hAnsi="Times New Roman" w:cs="Times New Roman"/>
                <w:sz w:val="24"/>
                <w:szCs w:val="24"/>
              </w:rPr>
              <w:t>legato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98A">
              <w:rPr>
                <w:rFonts w:ascii="Times New Roman" w:hAnsi="Times New Roman" w:cs="Times New Roman"/>
                <w:sz w:val="24"/>
                <w:szCs w:val="24"/>
              </w:rPr>
              <w:t>legato</w:t>
            </w:r>
            <w:proofErr w:type="spellEnd"/>
            <w:r w:rsidRPr="006A79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798A">
              <w:rPr>
                <w:rFonts w:ascii="Times New Roman" w:hAnsi="Times New Roman" w:cs="Times New Roman"/>
                <w:sz w:val="24"/>
                <w:szCs w:val="24"/>
              </w:rPr>
              <w:t>staccato</w:t>
            </w:r>
            <w:proofErr w:type="spellEnd"/>
            <w:r w:rsidRP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метроритмической системе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триоли.                                                                              Минорные гаммы</w:t>
            </w:r>
            <w:r w:rsidRPr="006A7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(3 вида) </w:t>
            </w:r>
            <w:r w:rsidRPr="00230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тональностях до 2-х знаков в ключе двумя руками.                              </w:t>
            </w:r>
          </w:p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5EE">
              <w:rPr>
                <w:rFonts w:ascii="Times New Roman" w:hAnsi="Times New Roman" w:cs="Times New Roman"/>
                <w:sz w:val="24"/>
                <w:szCs w:val="24"/>
              </w:rPr>
              <w:t>Музыкальные 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быстрых темпов: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Allegro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Presto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обозначения</w:t>
            </w:r>
            <w:r w:rsidRPr="00E21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умеренных</w:t>
            </w:r>
            <w:r w:rsidRPr="00E21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темпов</w:t>
            </w:r>
            <w:r w:rsidRPr="00E21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Allegretto</w:t>
            </w:r>
            <w:r w:rsidRPr="00E21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Moderato, Andantino;</w:t>
            </w:r>
            <w:r w:rsidRPr="002305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Andante</w:t>
            </w:r>
          </w:p>
          <w:p w:rsidR="0037784F" w:rsidRPr="002305EE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медленных темпов: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Adagio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4.</w:t>
            </w:r>
            <w:r w:rsidRPr="00AF0265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листа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двумя руками пьес, ниже на 1-2 класса.                                                                (Д.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Маленькая полька». РНП «Во саду ли, в огороде»).</w:t>
            </w:r>
          </w:p>
        </w:tc>
        <w:tc>
          <w:tcPr>
            <w:tcW w:w="3645" w:type="dxa"/>
          </w:tcPr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(Академический концерт):</w:t>
            </w:r>
          </w:p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B60">
              <w:rPr>
                <w:rFonts w:ascii="Times New Roman" w:hAnsi="Times New Roman" w:cs="Times New Roman"/>
                <w:sz w:val="24"/>
                <w:szCs w:val="24"/>
              </w:rPr>
              <w:t>Полифония, обработка народной мелодии, оригинальная пьеса</w:t>
            </w:r>
          </w:p>
        </w:tc>
      </w:tr>
      <w:tr w:rsidR="0037784F" w:rsidRPr="001743FC" w:rsidTr="0037784F">
        <w:tc>
          <w:tcPr>
            <w:tcW w:w="2479" w:type="dxa"/>
          </w:tcPr>
          <w:p w:rsidR="0037784F" w:rsidRPr="0037784F" w:rsidRDefault="0037784F" w:rsidP="0037784F">
            <w:pPr>
              <w:pStyle w:val="a5"/>
              <w:numPr>
                <w:ilvl w:val="0"/>
                <w:numId w:val="12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84F">
              <w:rPr>
                <w:rFonts w:ascii="Times New Roman" w:hAnsi="Times New Roman" w:cs="Times New Roman"/>
                <w:b/>
                <w:sz w:val="24"/>
                <w:szCs w:val="24"/>
              </w:rPr>
              <w:t>класс (баян)</w:t>
            </w:r>
          </w:p>
        </w:tc>
        <w:tc>
          <w:tcPr>
            <w:tcW w:w="8662" w:type="dxa"/>
          </w:tcPr>
          <w:p w:rsidR="0037784F" w:rsidRPr="00FD0FFA" w:rsidRDefault="0037784F" w:rsidP="003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0FFA">
              <w:rPr>
                <w:rFonts w:ascii="Times New Roman" w:hAnsi="Times New Roman" w:cs="Times New Roman"/>
                <w:sz w:val="24"/>
                <w:szCs w:val="24"/>
              </w:rPr>
              <w:t>Анализ 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особенности крупной формы.                 </w:t>
            </w:r>
            <w:r w:rsidRPr="0088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Анализ полифонического произведения. </w:t>
            </w:r>
            <w:r w:rsidRPr="00FD0FF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приёмы ведения </w:t>
            </w:r>
            <w:r w:rsidRPr="00881008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FD0FFA">
              <w:rPr>
                <w:rFonts w:ascii="Times New Roman" w:hAnsi="Times New Roman" w:cs="Times New Roman"/>
                <w:sz w:val="24"/>
                <w:szCs w:val="24"/>
              </w:rPr>
              <w:t xml:space="preserve">еха.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2.Все мажорные гаммы двумя руками в метроритмической системе: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триоли,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терцию и октаву двумя руками; в сексту  - правой рукой.    Аккорды тонического трезвучия и его обращения.  Все минорные гаммы (3 вида) разными штрихами и ритмическими рисунками.                                                                                                                                 3.</w:t>
            </w:r>
            <w:r w:rsidRPr="0048305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термины: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оттенки. Медленные, умеренные и быстрые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темпы.Обозначения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                                                                                         4.</w:t>
            </w:r>
            <w:r w:rsidRPr="00483053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листа 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пьес, ниже на </w:t>
            </w:r>
            <w:r w:rsidRPr="00483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483053">
              <w:rPr>
                <w:rFonts w:ascii="Times New Roman" w:hAnsi="Times New Roman" w:cs="Times New Roman"/>
                <w:sz w:val="24"/>
                <w:szCs w:val="24"/>
              </w:rPr>
              <w:t xml:space="preserve"> класса.                                      (РНП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«Светит месяц</w:t>
            </w:r>
            <w:r w:rsidRPr="00483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РНП «Коробейники»,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«Полонез» </w:t>
            </w:r>
            <w:r w:rsidRPr="0048305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45" w:type="dxa"/>
          </w:tcPr>
          <w:p w:rsidR="0037784F" w:rsidRPr="00525F83" w:rsidRDefault="0037784F" w:rsidP="0037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F83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(Академический концерт):</w:t>
            </w:r>
          </w:p>
          <w:p w:rsidR="0037784F" w:rsidRPr="00A061D9" w:rsidRDefault="0037784F" w:rsidP="003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D9">
              <w:rPr>
                <w:rFonts w:ascii="Times New Roman" w:hAnsi="Times New Roman" w:cs="Times New Roman"/>
                <w:sz w:val="24"/>
                <w:szCs w:val="24"/>
              </w:rPr>
              <w:t>3-4 произведения, включая полифонию, крупную форму, обработку народной мелодии (или пьесу виртуозного характера, или этюд)</w:t>
            </w:r>
          </w:p>
        </w:tc>
      </w:tr>
      <w:tr w:rsidR="0037784F" w:rsidRPr="001743FC" w:rsidTr="0037784F">
        <w:tc>
          <w:tcPr>
            <w:tcW w:w="2479" w:type="dxa"/>
          </w:tcPr>
          <w:p w:rsidR="0037784F" w:rsidRPr="001743FC" w:rsidRDefault="0037784F" w:rsidP="0037784F">
            <w:pPr>
              <w:pStyle w:val="a5"/>
              <w:numPr>
                <w:ilvl w:val="0"/>
                <w:numId w:val="9"/>
              </w:numPr>
              <w:ind w:left="426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(аккордеон)</w:t>
            </w:r>
          </w:p>
        </w:tc>
        <w:tc>
          <w:tcPr>
            <w:tcW w:w="8662" w:type="dxa"/>
          </w:tcPr>
          <w:p w:rsidR="0037784F" w:rsidRPr="00FD0FFA" w:rsidRDefault="0037784F" w:rsidP="003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0FFA">
              <w:rPr>
                <w:rFonts w:ascii="Times New Roman" w:hAnsi="Times New Roman" w:cs="Times New Roman"/>
                <w:sz w:val="24"/>
                <w:szCs w:val="24"/>
              </w:rPr>
              <w:t>Анализ 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 особенности крупной формы.                 </w:t>
            </w:r>
            <w:r w:rsidRPr="00881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Анализ полифонического произведения. </w:t>
            </w:r>
            <w:r w:rsidRPr="00FD0FF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приёмы ведения </w:t>
            </w:r>
            <w:r w:rsidRPr="00881008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FD0FFA">
              <w:rPr>
                <w:rFonts w:ascii="Times New Roman" w:hAnsi="Times New Roman" w:cs="Times New Roman"/>
                <w:sz w:val="24"/>
                <w:szCs w:val="24"/>
              </w:rPr>
              <w:t xml:space="preserve">еха.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2.Все мажорные гаммы двумя руками в метроритмической системе: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триоли,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терцию и октаву двумя руками; в сексту  - правой рукой.    Аккорды тонического трезвучия и его обращения.                                                                                              Все минорные гаммы (3 вида) разными штрихами и ритмическими рисунками.                                                                                                                                 3.</w:t>
            </w:r>
            <w:r w:rsidRPr="0048305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термины: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оттенки. Медленные, умеренные и быстрые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темпы.Обозначения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                                                                                                  4.</w:t>
            </w:r>
            <w:r w:rsidRPr="00483053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листа 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пьес, ниже на </w:t>
            </w:r>
            <w:r w:rsidRPr="00483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483053">
              <w:rPr>
                <w:rFonts w:ascii="Times New Roman" w:hAnsi="Times New Roman" w:cs="Times New Roman"/>
                <w:sz w:val="24"/>
                <w:szCs w:val="24"/>
              </w:rPr>
              <w:t xml:space="preserve"> класса.                                      (РНП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«Светит месяц</w:t>
            </w:r>
            <w:r w:rsidRPr="00483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РНП «Коробейники»,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В.Моцарт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«Полонез» </w:t>
            </w:r>
            <w:r w:rsidRPr="0048305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45" w:type="dxa"/>
          </w:tcPr>
          <w:p w:rsidR="0037784F" w:rsidRPr="00525F83" w:rsidRDefault="0037784F" w:rsidP="0037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F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 (Академический концерт):</w:t>
            </w:r>
          </w:p>
          <w:p w:rsidR="0037784F" w:rsidRPr="00A061D9" w:rsidRDefault="0037784F" w:rsidP="0037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B60">
              <w:rPr>
                <w:rFonts w:ascii="Times New Roman" w:hAnsi="Times New Roman" w:cs="Times New Roman"/>
                <w:sz w:val="24"/>
                <w:szCs w:val="24"/>
              </w:rPr>
              <w:t xml:space="preserve">Полифония, обработка народной </w:t>
            </w:r>
            <w:r w:rsidRPr="00E2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мелодии, оригинальная пьеса</w:t>
            </w:r>
          </w:p>
        </w:tc>
      </w:tr>
      <w:tr w:rsidR="0037784F" w:rsidRPr="001743FC" w:rsidTr="0037784F">
        <w:tc>
          <w:tcPr>
            <w:tcW w:w="2479" w:type="dxa"/>
          </w:tcPr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t>(ссылки для слушания):</w:t>
            </w:r>
          </w:p>
        </w:tc>
        <w:tc>
          <w:tcPr>
            <w:tcW w:w="8662" w:type="dxa"/>
          </w:tcPr>
          <w:p w:rsidR="0037784F" w:rsidRPr="002704C0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Исполнители: 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  <w:t>Баянисты 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Юрий </w:t>
            </w:r>
            <w:proofErr w:type="spellStart"/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Медяник</w:t>
            </w:r>
            <w:proofErr w:type="spellEnd"/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https://youtu.be/3UtAmSw1CLo</w:t>
              </w:r>
            </w:hyperlink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https://youtu.be/pDgWT99uaJ0</w:t>
              </w:r>
            </w:hyperlink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https://youtu.be/2RlEQe-a3BA</w:t>
              </w:r>
            </w:hyperlink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https://youtu.be/d0vuKJ_xHMY</w:t>
              </w:r>
            </w:hyperlink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  <w:t>2. Айдар Салахов 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https://youtu.be/xi3q8tnQ3YM</w:t>
              </w:r>
            </w:hyperlink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https://youtu.be/DBlK24MwxjI</w:t>
              </w:r>
            </w:hyperlink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https://youtu.be/sq2-jlHJC6w</w:t>
              </w:r>
            </w:hyperlink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https://youtu.be/TeFcdKvtlNw</w:t>
              </w:r>
            </w:hyperlink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https://youtu.be/Tep0zl_LnGA</w:t>
              </w:r>
            </w:hyperlink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Фридрих </w:t>
            </w:r>
            <w:proofErr w:type="spellStart"/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Липс</w:t>
            </w:r>
            <w:proofErr w:type="spellEnd"/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https://youtu.be/JQs3QVSGbTM</w:t>
              </w:r>
            </w:hyperlink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https://youtu.be/KlsZUw5Rzi8</w:t>
              </w:r>
            </w:hyperlink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https://www.youtube.com/watch?v=FbJtUUQqtEo</w:t>
              </w:r>
            </w:hyperlink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https://www.youtube.com/watch?v=EopHb6oUbxo</w:t>
              </w:r>
            </w:hyperlink>
          </w:p>
          <w:p w:rsidR="0037784F" w:rsidRPr="002704C0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 Аккордеонисты: </w:t>
            </w:r>
          </w:p>
          <w:p w:rsidR="0037784F" w:rsidRDefault="0037784F" w:rsidP="0037784F">
            <w:pPr>
              <w:spacing w:line="276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704C0">
              <w:rPr>
                <w:rFonts w:ascii="Times New Roman" w:hAnsi="Times New Roman" w:cs="Times New Roman"/>
                <w:sz w:val="24"/>
                <w:szCs w:val="24"/>
              </w:rPr>
              <w:t>1. Никита Власов</w:t>
            </w:r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https://www.youtube.com/watch?v=sk0_aXJ4Nzc</w:t>
              </w:r>
            </w:hyperlink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https://www.youtube.com/watch?v=As92mv9XKOc</w:t>
              </w:r>
            </w:hyperlink>
            <w:r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tgtFrame="_blank" w:history="1">
              <w:r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https://www.youtube.com/watch?v=SjKwdp1mOcY</w:t>
              </w:r>
            </w:hyperlink>
          </w:p>
          <w:p w:rsidR="0037784F" w:rsidRPr="00A061D9" w:rsidRDefault="00944A8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37784F"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https://www.youtube.com/watch?v=8_ui9JmVWf0</w:t>
              </w:r>
            </w:hyperlink>
            <w:r w:rsidR="0037784F"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 w:tgtFrame="_blank" w:history="1">
              <w:r w:rsidR="0037784F"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https://www.youtube.com/watch?v=AJ4N7dApeBw</w:t>
              </w:r>
            </w:hyperlink>
            <w:r w:rsidR="0037784F" w:rsidRPr="002704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Александр </w:t>
            </w:r>
            <w:proofErr w:type="spellStart"/>
            <w:r w:rsidR="0037784F" w:rsidRPr="002704C0">
              <w:rPr>
                <w:rFonts w:ascii="Times New Roman" w:hAnsi="Times New Roman" w:cs="Times New Roman"/>
                <w:sz w:val="24"/>
                <w:szCs w:val="24"/>
              </w:rPr>
              <w:t>Поелуев</w:t>
            </w:r>
            <w:proofErr w:type="spellEnd"/>
            <w:r w:rsidR="0037784F"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" w:tgtFrame="_blank" w:history="1">
              <w:r w:rsidR="0037784F"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https://www.youtube.com/watch?v=6Rr_A6gtnKA</w:t>
              </w:r>
            </w:hyperlink>
            <w:r w:rsidR="0037784F"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 w:tgtFrame="_blank" w:history="1">
              <w:r w:rsidR="0037784F"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https://www.youtube.com/watch?v=If5Rdg0dgSw</w:t>
              </w:r>
            </w:hyperlink>
            <w:r w:rsidR="0037784F"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" w:tgtFrame="_blank" w:history="1">
              <w:r w:rsidR="0037784F"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https://www.youtube.com/watch?v=eBVcMbdFjQY</w:t>
              </w:r>
            </w:hyperlink>
            <w:r w:rsidR="0037784F"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" w:tgtFrame="_blank" w:history="1">
              <w:r w:rsidR="0037784F"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https://www.youtube.com/watch?v=Ixkgc7EY6h4</w:t>
              </w:r>
            </w:hyperlink>
            <w:r w:rsidR="0037784F" w:rsidRPr="002704C0">
              <w:rPr>
                <w:rFonts w:ascii="Times New Roman" w:hAnsi="Times New Roman" w:cs="Times New Roman"/>
                <w:sz w:val="24"/>
                <w:szCs w:val="24"/>
              </w:rPr>
              <w:br/>
              <w:t>3. Валерий Ковтун</w:t>
            </w:r>
            <w:r w:rsidR="0037784F"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" w:tgtFrame="_blank" w:history="1">
              <w:r w:rsidR="0037784F"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https://www.youtube.com/watch?v=F1grQZZEjJI</w:t>
              </w:r>
            </w:hyperlink>
            <w:r w:rsidR="0037784F"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" w:tgtFrame="_blank" w:history="1">
              <w:r w:rsidR="0037784F"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https://www.youtube.com/watch?v=yK9-9rh82Uk</w:t>
              </w:r>
            </w:hyperlink>
            <w:r w:rsidR="0037784F"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" w:tgtFrame="_blank" w:history="1">
              <w:r w:rsidR="0037784F"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https://www.youtube.com/watch?v=juY2maAoJeY</w:t>
              </w:r>
            </w:hyperlink>
            <w:r w:rsidR="0037784F"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" w:tgtFrame="_blank" w:history="1">
              <w:r w:rsidR="0037784F" w:rsidRPr="002704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https://www.youtube.com/watch?v=f3hnPIdSyr8</w:t>
              </w:r>
            </w:hyperlink>
            <w:r w:rsidR="0037784F" w:rsidRPr="002704C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45" w:type="dxa"/>
          </w:tcPr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Рекомендации: 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предлагать обучающимся после прослушивания письменно ответить на вопросы:</w:t>
            </w:r>
          </w:p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Какой исполнитель понравился?</w:t>
            </w:r>
          </w:p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Какое произведение этот исполнитель играл?</w:t>
            </w:r>
          </w:p>
          <w:p w:rsidR="0037784F" w:rsidRPr="001743FC" w:rsidRDefault="0037784F" w:rsidP="00377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>Описать характер, образ музыкального содержания произведения.</w:t>
            </w:r>
          </w:p>
          <w:p w:rsidR="0037784F" w:rsidRPr="00525F83" w:rsidRDefault="0037784F" w:rsidP="00377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4.Определить </w:t>
            </w:r>
            <w:r w:rsidRPr="001743FC">
              <w:rPr>
                <w:rFonts w:ascii="Times New Roman" w:hAnsi="Times New Roman" w:cs="Times New Roman"/>
                <w:sz w:val="24"/>
                <w:szCs w:val="24"/>
              </w:rPr>
              <w:t xml:space="preserve"> форму и жанр произведения.</w:t>
            </w:r>
          </w:p>
        </w:tc>
      </w:tr>
    </w:tbl>
    <w:p w:rsidR="0055651D" w:rsidRPr="001743FC" w:rsidRDefault="0055651D">
      <w:pPr>
        <w:rPr>
          <w:rFonts w:ascii="Times New Roman" w:hAnsi="Times New Roman" w:cs="Times New Roman"/>
          <w:sz w:val="24"/>
          <w:szCs w:val="24"/>
        </w:rPr>
      </w:pPr>
    </w:p>
    <w:sectPr w:rsidR="0055651D" w:rsidRPr="001743FC" w:rsidSect="008A38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14D"/>
    <w:multiLevelType w:val="hybridMultilevel"/>
    <w:tmpl w:val="46EE886C"/>
    <w:lvl w:ilvl="0" w:tplc="D81C2F26">
      <w:start w:val="7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9AC14BB"/>
    <w:multiLevelType w:val="hybridMultilevel"/>
    <w:tmpl w:val="37BA4F60"/>
    <w:lvl w:ilvl="0" w:tplc="2C1C7F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C288E"/>
    <w:multiLevelType w:val="hybridMultilevel"/>
    <w:tmpl w:val="3F923202"/>
    <w:lvl w:ilvl="0" w:tplc="6CFA3C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13D7"/>
    <w:multiLevelType w:val="hybridMultilevel"/>
    <w:tmpl w:val="91A627F8"/>
    <w:lvl w:ilvl="0" w:tplc="2A64C4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5B24"/>
    <w:multiLevelType w:val="multilevel"/>
    <w:tmpl w:val="85A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F46B2A"/>
    <w:multiLevelType w:val="hybridMultilevel"/>
    <w:tmpl w:val="AAA8764C"/>
    <w:lvl w:ilvl="0" w:tplc="E52207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74CFF"/>
    <w:multiLevelType w:val="hybridMultilevel"/>
    <w:tmpl w:val="BCA6D570"/>
    <w:lvl w:ilvl="0" w:tplc="A124706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EA3C2D"/>
    <w:multiLevelType w:val="hybridMultilevel"/>
    <w:tmpl w:val="4B00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74BA"/>
    <w:multiLevelType w:val="hybridMultilevel"/>
    <w:tmpl w:val="8ED2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018F5"/>
    <w:multiLevelType w:val="multilevel"/>
    <w:tmpl w:val="4B2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14695"/>
    <w:multiLevelType w:val="hybridMultilevel"/>
    <w:tmpl w:val="FFE476F4"/>
    <w:lvl w:ilvl="0" w:tplc="B77A40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585E2C"/>
    <w:multiLevelType w:val="hybridMultilevel"/>
    <w:tmpl w:val="BC8E24B2"/>
    <w:lvl w:ilvl="0" w:tplc="B23C2BC0">
      <w:start w:val="2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60"/>
    <w:rsid w:val="000E681D"/>
    <w:rsid w:val="001743FC"/>
    <w:rsid w:val="002305EE"/>
    <w:rsid w:val="002704C0"/>
    <w:rsid w:val="00280630"/>
    <w:rsid w:val="003103A0"/>
    <w:rsid w:val="00333466"/>
    <w:rsid w:val="0037784F"/>
    <w:rsid w:val="003B3295"/>
    <w:rsid w:val="00483053"/>
    <w:rsid w:val="004E0F60"/>
    <w:rsid w:val="00511C4C"/>
    <w:rsid w:val="00525F83"/>
    <w:rsid w:val="0055651D"/>
    <w:rsid w:val="00615A3C"/>
    <w:rsid w:val="006A798A"/>
    <w:rsid w:val="006E5FB2"/>
    <w:rsid w:val="00721E45"/>
    <w:rsid w:val="007407B7"/>
    <w:rsid w:val="00846D72"/>
    <w:rsid w:val="00881008"/>
    <w:rsid w:val="008A38BF"/>
    <w:rsid w:val="00944A8F"/>
    <w:rsid w:val="009F4E90"/>
    <w:rsid w:val="00A061D9"/>
    <w:rsid w:val="00A56CD0"/>
    <w:rsid w:val="00AF0265"/>
    <w:rsid w:val="00C61DF9"/>
    <w:rsid w:val="00CF3731"/>
    <w:rsid w:val="00D35F0E"/>
    <w:rsid w:val="00D6791E"/>
    <w:rsid w:val="00E139BD"/>
    <w:rsid w:val="00E20F42"/>
    <w:rsid w:val="00E21B60"/>
    <w:rsid w:val="00F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A6570-F56E-4CDE-B4DA-DF9AE559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38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A3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645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53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78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26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723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youtu.be%2F2RlEQe-a3BA" TargetMode="External"/><Relationship Id="rId13" Type="http://schemas.openxmlformats.org/officeDocument/2006/relationships/hyperlink" Target="https://vk.com/away.php?utf=1&amp;to=https%3A%2F%2Fyoutu.be%2FTeFcdKvtlNw" TargetMode="External"/><Relationship Id="rId18" Type="http://schemas.openxmlformats.org/officeDocument/2006/relationships/hyperlink" Target="https://vk.com/away.php?utf=1&amp;to=https%3A%2F%2Fwww.youtube.com%2Fwatch%3Fv%3DEopHb6oUbxo" TargetMode="External"/><Relationship Id="rId26" Type="http://schemas.openxmlformats.org/officeDocument/2006/relationships/hyperlink" Target="https://vk.com/away.php?utf=1&amp;to=https%3A%2F%2Fwww.youtube.com%2Fwatch%3Fv%3DeBVcMbdFjQY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utf=1&amp;to=https%3A%2F%2Fwww.youtube.com%2Fwatch%3Fv%3DSjKwdp1mOcY" TargetMode="External"/><Relationship Id="rId7" Type="http://schemas.openxmlformats.org/officeDocument/2006/relationships/hyperlink" Target="https://vk.com/away.php?utf=1&amp;to=https%3A%2F%2Fyoutu.be%2FpDgWT99uaJ0" TargetMode="External"/><Relationship Id="rId12" Type="http://schemas.openxmlformats.org/officeDocument/2006/relationships/hyperlink" Target="https://vk.com/away.php?utf=1&amp;to=https%3A%2F%2Fyoutu.be%2Fsq2-jlHJC6w" TargetMode="External"/><Relationship Id="rId17" Type="http://schemas.openxmlformats.org/officeDocument/2006/relationships/hyperlink" Target="https://vk.com/away.php?utf=1&amp;to=https%3A%2F%2Fwww.youtube.com%2Fwatch%3Fv%3DFbJtUUQqtEo" TargetMode="External"/><Relationship Id="rId25" Type="http://schemas.openxmlformats.org/officeDocument/2006/relationships/hyperlink" Target="https://vk.com/away.php?utf=1&amp;to=https%3A%2F%2Fwww.youtube.com%2Fwatch%3Fv%3DIf5Rdg0dgSw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utf=1&amp;to=https%3A%2F%2Fyoutu.be%2FKlsZUw5Rzi8" TargetMode="External"/><Relationship Id="rId20" Type="http://schemas.openxmlformats.org/officeDocument/2006/relationships/hyperlink" Target="https://vk.com/away.php?utf=1&amp;to=https%3A%2F%2Fwww.youtube.com%2Fwatch%3Fv%3DAs92mv9XKOc" TargetMode="External"/><Relationship Id="rId29" Type="http://schemas.openxmlformats.org/officeDocument/2006/relationships/hyperlink" Target="https://vk.com/away.php?utf=1&amp;to=https%3A%2F%2Fwww.youtube.com%2Fwatch%3Fv%3DyK9-9rh82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utf=1&amp;to=https%3A%2F%2Fyoutu.be%2F3UtAmSw1CLo" TargetMode="External"/><Relationship Id="rId11" Type="http://schemas.openxmlformats.org/officeDocument/2006/relationships/hyperlink" Target="https://vk.com/away.php?utf=1&amp;to=https%3A%2F%2Fyoutu.be%2FDBlK24MwxjI" TargetMode="External"/><Relationship Id="rId24" Type="http://schemas.openxmlformats.org/officeDocument/2006/relationships/hyperlink" Target="https://vk.com/away.php?utf=1&amp;to=https%3A%2F%2Fwww.youtube.com%2Fwatch%3Fv%3D6Rr_A6gtnK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utf=1&amp;to=https%3A%2F%2Fyoutu.be%2FJQs3QVSGbTM" TargetMode="External"/><Relationship Id="rId23" Type="http://schemas.openxmlformats.org/officeDocument/2006/relationships/hyperlink" Target="https://vk.com/away.php?utf=1&amp;to=https%3A%2F%2Fwww.youtube.com%2Fwatch%3Fv%3DAJ4N7dApeBw" TargetMode="External"/><Relationship Id="rId28" Type="http://schemas.openxmlformats.org/officeDocument/2006/relationships/hyperlink" Target="https://vk.com/away.php?utf=1&amp;to=https%3A%2F%2Fwww.youtube.com%2Fwatch%3Fv%3DF1grQZZEjJI" TargetMode="External"/><Relationship Id="rId10" Type="http://schemas.openxmlformats.org/officeDocument/2006/relationships/hyperlink" Target="https://vk.com/away.php?utf=1&amp;to=https%3A%2F%2Fyoutu.be%2Fxi3q8tnQ3YM" TargetMode="External"/><Relationship Id="rId19" Type="http://schemas.openxmlformats.org/officeDocument/2006/relationships/hyperlink" Target="https://vk.com/away.php?utf=1&amp;to=https%3A%2F%2Fwww.youtube.com%2Fwatch%3Fv%3Dsk0_aXJ4Nzc" TargetMode="External"/><Relationship Id="rId31" Type="http://schemas.openxmlformats.org/officeDocument/2006/relationships/hyperlink" Target="https://vk.com/away.php?utf=1&amp;to=https%3A%2F%2Fwww.youtube.com%2Fwatch%3Fv%3Df3hnPIdSyr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utf=1&amp;to=https%3A%2F%2Fyoutu.be%2Fd0vuKJ_xHMY" TargetMode="External"/><Relationship Id="rId14" Type="http://schemas.openxmlformats.org/officeDocument/2006/relationships/hyperlink" Target="https://vk.com/away.php?utf=1&amp;to=https%3A%2F%2Fyoutu.be%2FTep0zl_LnGA" TargetMode="External"/><Relationship Id="rId22" Type="http://schemas.openxmlformats.org/officeDocument/2006/relationships/hyperlink" Target="https://vk.com/away.php?utf=1&amp;to=https%3A%2F%2Fwww.youtube.com%2Fwatch%3Fv%3D8_ui9JmVWf0" TargetMode="External"/><Relationship Id="rId27" Type="http://schemas.openxmlformats.org/officeDocument/2006/relationships/hyperlink" Target="https://vk.com/away.php?utf=1&amp;to=https%3A%2F%2Fwww.youtube.com%2Fwatch%3Fv%3DIxkgc7EY6h4" TargetMode="External"/><Relationship Id="rId30" Type="http://schemas.openxmlformats.org/officeDocument/2006/relationships/hyperlink" Target="https://vk.com/away.php?utf=1&amp;to=https%3A%2F%2Fwww.youtube.com%2Fwatch%3Fv%3DjuY2maAoJ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B797-FA2F-4288-A3C7-6B4CC6A7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31</cp:revision>
  <dcterms:created xsi:type="dcterms:W3CDTF">2020-04-07T08:36:00Z</dcterms:created>
  <dcterms:modified xsi:type="dcterms:W3CDTF">2020-04-07T12:48:00Z</dcterms:modified>
</cp:coreProperties>
</file>